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79" w:rsidRPr="005B4CBE" w:rsidRDefault="00694B79" w:rsidP="00694B79">
      <w:pPr>
        <w:spacing w:line="240" w:lineRule="auto"/>
        <w:jc w:val="center"/>
        <w:rPr>
          <w:rFonts w:ascii="Calibri" w:hAnsi="Calibri" w:cs="Calibri"/>
          <w:b/>
          <w:sz w:val="24"/>
          <w:szCs w:val="24"/>
        </w:rPr>
      </w:pPr>
      <w:r w:rsidRPr="005B4CBE">
        <w:rPr>
          <w:rFonts w:ascii="Calibri" w:hAnsi="Calibri" w:cs="Calibri"/>
          <w:b/>
          <w:sz w:val="24"/>
          <w:szCs w:val="24"/>
        </w:rPr>
        <w:t>INFORMACJA DOTYCZĄCA REKRUTACJI DO KLAS PIERWSZYCH W </w:t>
      </w:r>
      <w:r w:rsidR="00E43876" w:rsidRPr="005B4CBE">
        <w:rPr>
          <w:rFonts w:ascii="Calibri" w:hAnsi="Calibri" w:cs="Calibri"/>
          <w:b/>
          <w:sz w:val="24"/>
          <w:szCs w:val="24"/>
        </w:rPr>
        <w:t xml:space="preserve">PUBLICZNYCH </w:t>
      </w:r>
      <w:r w:rsidRPr="005B4CBE">
        <w:rPr>
          <w:rFonts w:ascii="Calibri" w:hAnsi="Calibri" w:cs="Calibri"/>
          <w:b/>
          <w:sz w:val="24"/>
          <w:szCs w:val="24"/>
        </w:rPr>
        <w:t xml:space="preserve">SZKOŁACH PODSTAWOWYCH </w:t>
      </w:r>
      <w:r w:rsidRPr="005B4CBE">
        <w:rPr>
          <w:rFonts w:ascii="Calibri" w:hAnsi="Calibri" w:cs="Calibri"/>
          <w:b/>
          <w:sz w:val="24"/>
          <w:szCs w:val="24"/>
        </w:rPr>
        <w:br/>
        <w:t>NA </w:t>
      </w:r>
      <w:r w:rsidR="00AD0F28" w:rsidRPr="005B4CBE">
        <w:rPr>
          <w:rFonts w:ascii="Calibri" w:hAnsi="Calibri" w:cs="Calibri"/>
          <w:b/>
          <w:sz w:val="24"/>
          <w:szCs w:val="24"/>
        </w:rPr>
        <w:t>ROK SZKOLNY 202</w:t>
      </w:r>
      <w:r w:rsidR="005B4CBE">
        <w:rPr>
          <w:rFonts w:ascii="Calibri" w:hAnsi="Calibri" w:cs="Calibri"/>
          <w:b/>
          <w:sz w:val="24"/>
          <w:szCs w:val="24"/>
        </w:rPr>
        <w:t>2</w:t>
      </w:r>
      <w:r w:rsidR="00701B16" w:rsidRPr="005B4CBE">
        <w:rPr>
          <w:rFonts w:ascii="Calibri" w:hAnsi="Calibri" w:cs="Calibri"/>
          <w:b/>
          <w:sz w:val="24"/>
          <w:szCs w:val="24"/>
        </w:rPr>
        <w:t>/202</w:t>
      </w:r>
      <w:r w:rsidR="005B4CBE">
        <w:rPr>
          <w:rFonts w:ascii="Calibri" w:hAnsi="Calibri" w:cs="Calibri"/>
          <w:b/>
          <w:sz w:val="24"/>
          <w:szCs w:val="24"/>
        </w:rPr>
        <w:t>3</w:t>
      </w:r>
      <w:r w:rsidRPr="005B4CBE">
        <w:rPr>
          <w:rFonts w:ascii="Calibri" w:hAnsi="Calibri" w:cs="Calibri"/>
          <w:b/>
          <w:sz w:val="24"/>
          <w:szCs w:val="24"/>
        </w:rPr>
        <w:t xml:space="preserve">, </w:t>
      </w:r>
      <w:r w:rsidRPr="005B4CBE">
        <w:rPr>
          <w:rFonts w:ascii="Calibri" w:hAnsi="Calibri" w:cs="Calibri"/>
          <w:b/>
          <w:sz w:val="24"/>
          <w:szCs w:val="24"/>
        </w:rPr>
        <w:br/>
        <w:t>DLA KTÓRYCH OGRANEM PROWADZĄCYM JEST GMINA RABA WYŻNA</w:t>
      </w:r>
    </w:p>
    <w:p w:rsidR="00694B79" w:rsidRPr="005B4CBE" w:rsidRDefault="00694B79" w:rsidP="00694B7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94B79" w:rsidRPr="005B4CBE" w:rsidRDefault="00694B79" w:rsidP="00694B79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94B79" w:rsidRPr="005B4CBE" w:rsidRDefault="00694B79" w:rsidP="00F908E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B4CBE">
        <w:rPr>
          <w:rFonts w:ascii="Calibri" w:eastAsia="Times New Roman" w:hAnsi="Calibri" w:cs="Calibri"/>
          <w:sz w:val="24"/>
          <w:szCs w:val="24"/>
          <w:lang w:eastAsia="pl-PL"/>
        </w:rPr>
        <w:t xml:space="preserve">Do klasy pierwszej publicznej szkoły podstawowej przyjmuje się </w:t>
      </w:r>
      <w:r w:rsidRPr="005B4CB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dzieci i młodzież zamieszkałe w obwodzie danej szkoły</w:t>
      </w:r>
      <w:r w:rsidRPr="005B4CBE">
        <w:rPr>
          <w:rFonts w:ascii="Calibri" w:eastAsia="Times New Roman" w:hAnsi="Calibri" w:cs="Calibri"/>
          <w:sz w:val="24"/>
          <w:szCs w:val="24"/>
          <w:lang w:eastAsia="pl-PL"/>
        </w:rPr>
        <w:t xml:space="preserve"> na podstawie zgłoszenia. </w:t>
      </w:r>
    </w:p>
    <w:p w:rsidR="00694B79" w:rsidRPr="005B4CBE" w:rsidRDefault="00694B79" w:rsidP="00F908E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94B79" w:rsidRPr="005B4CBE" w:rsidRDefault="00694B79" w:rsidP="00F908EC">
      <w:pPr>
        <w:spacing w:after="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5B4CBE">
        <w:rPr>
          <w:rFonts w:ascii="Calibri" w:eastAsia="Times New Roman" w:hAnsi="Calibri" w:cs="Calibri"/>
          <w:sz w:val="24"/>
          <w:szCs w:val="24"/>
          <w:lang w:eastAsia="pl-PL"/>
        </w:rPr>
        <w:t>Zgłoszenia uczniów do szkoły należy dokonać w terminach wskazanych przez dyrektora danej szkoły.</w:t>
      </w:r>
    </w:p>
    <w:p w:rsidR="00694B79" w:rsidRPr="005B4CBE" w:rsidRDefault="00694B79" w:rsidP="00F908E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94B79" w:rsidRPr="005B4CBE" w:rsidRDefault="00694B79" w:rsidP="00F908E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B4CBE">
        <w:rPr>
          <w:rFonts w:ascii="Calibri" w:eastAsia="Times New Roman" w:hAnsi="Calibri" w:cs="Calibri"/>
          <w:sz w:val="24"/>
          <w:szCs w:val="24"/>
          <w:lang w:eastAsia="pl-PL"/>
        </w:rPr>
        <w:t>Wzór karty zgłoszenia dostępny jest w szkole podstawowej, do której uczeń zamierza uczęszczać.</w:t>
      </w:r>
    </w:p>
    <w:p w:rsidR="00694B79" w:rsidRPr="005B4CBE" w:rsidRDefault="00694B79" w:rsidP="00F908E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94B79" w:rsidRPr="005B4CBE" w:rsidRDefault="00694B79" w:rsidP="00F908E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B4CBE">
        <w:rPr>
          <w:rFonts w:ascii="Calibri" w:eastAsia="Times New Roman" w:hAnsi="Calibri" w:cs="Calibri"/>
          <w:sz w:val="24"/>
          <w:szCs w:val="24"/>
          <w:u w:val="single"/>
          <w:lang w:eastAsia="pl-PL"/>
        </w:rPr>
        <w:t>Kandydaci zamieszkali poza obwodem szkoły podstawowej</w:t>
      </w:r>
      <w:r w:rsidRPr="005B4CBE">
        <w:rPr>
          <w:rFonts w:ascii="Calibri" w:eastAsia="Times New Roman" w:hAnsi="Calibri" w:cs="Calibri"/>
          <w:sz w:val="24"/>
          <w:szCs w:val="24"/>
          <w:lang w:eastAsia="pl-PL"/>
        </w:rPr>
        <w:t>, mogą zostać przyjęci do klasy pierwszej na wniosek rodziców (opiekunów prawnych) po przeprowadzeniu postępowania rekrutacyjnego, w przypadku gdy szkoła dysponuje wolnymi miejscami.</w:t>
      </w:r>
    </w:p>
    <w:p w:rsidR="00694B79" w:rsidRPr="005B4CBE" w:rsidRDefault="00694B79" w:rsidP="00F908E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94B79" w:rsidRPr="005B4CBE" w:rsidRDefault="00694B79" w:rsidP="00F908E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5B4CBE">
        <w:rPr>
          <w:rFonts w:ascii="Calibri" w:eastAsia="Times New Roman" w:hAnsi="Calibri" w:cs="Calibri"/>
          <w:sz w:val="24"/>
          <w:szCs w:val="24"/>
          <w:lang w:eastAsia="pl-PL"/>
        </w:rPr>
        <w:t>Postępowanie rekrutacyjne odbywa się wedł</w:t>
      </w:r>
      <w:bookmarkStart w:id="0" w:name="_GoBack"/>
      <w:bookmarkEnd w:id="0"/>
      <w:r w:rsidRPr="005B4CBE">
        <w:rPr>
          <w:rFonts w:ascii="Calibri" w:eastAsia="Times New Roman" w:hAnsi="Calibri" w:cs="Calibri"/>
          <w:sz w:val="24"/>
          <w:szCs w:val="24"/>
          <w:lang w:eastAsia="pl-PL"/>
        </w:rPr>
        <w:t xml:space="preserve">ug kryteriów określonych w Uchwale nr XXVII/218/2017 </w:t>
      </w:r>
      <w:r w:rsidR="00F908EC" w:rsidRPr="005B4CBE">
        <w:rPr>
          <w:rFonts w:ascii="Calibri" w:eastAsia="Times New Roman" w:hAnsi="Calibri" w:cs="Calibri"/>
          <w:sz w:val="24"/>
          <w:szCs w:val="24"/>
          <w:lang w:eastAsia="pl-PL"/>
        </w:rPr>
        <w:t xml:space="preserve">Rady Gminy Raba Wyżna </w:t>
      </w:r>
      <w:r w:rsidRPr="005B4CBE">
        <w:rPr>
          <w:rFonts w:ascii="Calibri" w:eastAsia="Times New Roman" w:hAnsi="Calibri" w:cs="Calibri"/>
          <w:sz w:val="24"/>
          <w:szCs w:val="24"/>
          <w:lang w:eastAsia="pl-PL"/>
        </w:rPr>
        <w:t>z dnia 2 lutego 2017 r. w sprawie określenia kryteriów wraz z liczbą punktów w postępowaniu rekrutacyjnym dla kandydatów do</w:t>
      </w:r>
      <w:r w:rsidR="00F908EC" w:rsidRPr="005B4CBE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5B4CBE">
        <w:rPr>
          <w:rFonts w:ascii="Calibri" w:eastAsia="Times New Roman" w:hAnsi="Calibri" w:cs="Calibri"/>
          <w:sz w:val="24"/>
          <w:szCs w:val="24"/>
          <w:lang w:eastAsia="pl-PL"/>
        </w:rPr>
        <w:t>publicznych szkół podstawowych posiadających obwód, zamieszkałych poza tym obwodem, dla których organem prowadzącym jest Gmina Raba Wyżna, wraz z określeniem dokumentów niezbędnych do potwierdzenia tych kryteriów.</w:t>
      </w:r>
    </w:p>
    <w:p w:rsidR="00694B79" w:rsidRPr="005B4CBE" w:rsidRDefault="00694B79" w:rsidP="00F908EC">
      <w:pPr>
        <w:spacing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DA2932" w:rsidRPr="005B4CBE" w:rsidRDefault="00694B79" w:rsidP="00701B16">
      <w:pPr>
        <w:jc w:val="both"/>
        <w:rPr>
          <w:rFonts w:ascii="Calibri" w:hAnsi="Calibri" w:cs="Calibri"/>
          <w:sz w:val="24"/>
          <w:szCs w:val="24"/>
        </w:rPr>
      </w:pPr>
      <w:r w:rsidRPr="005B4CBE">
        <w:rPr>
          <w:rFonts w:ascii="Calibri" w:eastAsia="Times New Roman" w:hAnsi="Calibri" w:cs="Calibri"/>
          <w:sz w:val="24"/>
          <w:szCs w:val="24"/>
          <w:lang w:eastAsia="pl-PL"/>
        </w:rPr>
        <w:t xml:space="preserve">Terminy rekrutacji zostały określone w </w:t>
      </w:r>
      <w:r w:rsidRPr="005B4CBE">
        <w:rPr>
          <w:rFonts w:ascii="Calibri" w:hAnsi="Calibri" w:cs="Calibri"/>
          <w:sz w:val="24"/>
          <w:szCs w:val="24"/>
        </w:rPr>
        <w:t xml:space="preserve">załączniku nr 2 do </w:t>
      </w:r>
      <w:r w:rsidR="009B5447" w:rsidRPr="009B5447">
        <w:rPr>
          <w:rFonts w:ascii="Calibri" w:hAnsi="Calibri" w:cs="Calibri"/>
          <w:sz w:val="24"/>
          <w:szCs w:val="24"/>
        </w:rPr>
        <w:t>z</w:t>
      </w:r>
      <w:r w:rsidR="00E43876" w:rsidRPr="009B5447">
        <w:rPr>
          <w:rFonts w:ascii="Calibri" w:hAnsi="Calibri" w:cs="Calibri"/>
          <w:sz w:val="24"/>
          <w:szCs w:val="24"/>
        </w:rPr>
        <w:t>arządzenia nr</w:t>
      </w:r>
      <w:r w:rsidR="009B5447" w:rsidRPr="009B5447">
        <w:rPr>
          <w:rFonts w:ascii="Calibri" w:hAnsi="Calibri" w:cs="Calibri"/>
          <w:sz w:val="24"/>
          <w:szCs w:val="24"/>
        </w:rPr>
        <w:t xml:space="preserve"> 7</w:t>
      </w:r>
      <w:r w:rsidR="00DA6157" w:rsidRPr="009B5447">
        <w:rPr>
          <w:rFonts w:ascii="Calibri" w:hAnsi="Calibri" w:cs="Calibri"/>
          <w:sz w:val="24"/>
          <w:szCs w:val="24"/>
        </w:rPr>
        <w:t>/202</w:t>
      </w:r>
      <w:r w:rsidR="005B4CBE" w:rsidRPr="009B5447">
        <w:rPr>
          <w:rFonts w:ascii="Calibri" w:hAnsi="Calibri" w:cs="Calibri"/>
          <w:sz w:val="24"/>
          <w:szCs w:val="24"/>
        </w:rPr>
        <w:t>2</w:t>
      </w:r>
      <w:r w:rsidRPr="005B4CBE">
        <w:rPr>
          <w:rFonts w:ascii="Calibri" w:hAnsi="Calibri" w:cs="Calibri"/>
          <w:sz w:val="24"/>
          <w:szCs w:val="24"/>
        </w:rPr>
        <w:t xml:space="preserve"> Wójta Gminy Raba Wyżna z dnia </w:t>
      </w:r>
      <w:r w:rsidR="005B4CBE">
        <w:rPr>
          <w:rFonts w:ascii="Calibri" w:hAnsi="Calibri" w:cs="Calibri"/>
          <w:sz w:val="24"/>
          <w:szCs w:val="24"/>
        </w:rPr>
        <w:t>31</w:t>
      </w:r>
      <w:r w:rsidRPr="005B4CBE">
        <w:rPr>
          <w:rFonts w:ascii="Calibri" w:hAnsi="Calibri" w:cs="Calibri"/>
          <w:sz w:val="24"/>
          <w:szCs w:val="24"/>
        </w:rPr>
        <w:t xml:space="preserve"> </w:t>
      </w:r>
      <w:r w:rsidR="00E43876" w:rsidRPr="005B4CBE">
        <w:rPr>
          <w:rFonts w:ascii="Calibri" w:hAnsi="Calibri" w:cs="Calibri"/>
          <w:sz w:val="24"/>
          <w:szCs w:val="24"/>
        </w:rPr>
        <w:t>stycznia</w:t>
      </w:r>
      <w:r w:rsidR="00DA6157" w:rsidRPr="005B4CBE">
        <w:rPr>
          <w:rFonts w:ascii="Calibri" w:hAnsi="Calibri" w:cs="Calibri"/>
          <w:sz w:val="24"/>
          <w:szCs w:val="24"/>
        </w:rPr>
        <w:t xml:space="preserve"> 202</w:t>
      </w:r>
      <w:r w:rsidR="005B4CBE">
        <w:rPr>
          <w:rFonts w:ascii="Calibri" w:hAnsi="Calibri" w:cs="Calibri"/>
          <w:sz w:val="24"/>
          <w:szCs w:val="24"/>
        </w:rPr>
        <w:t>2</w:t>
      </w:r>
      <w:r w:rsidRPr="005B4CBE">
        <w:rPr>
          <w:rFonts w:ascii="Calibri" w:hAnsi="Calibri" w:cs="Calibri"/>
          <w:sz w:val="24"/>
          <w:szCs w:val="24"/>
        </w:rPr>
        <w:t xml:space="preserve"> r. w sprawie: </w:t>
      </w:r>
      <w:r w:rsidR="00701B16" w:rsidRPr="005B4CBE">
        <w:rPr>
          <w:rFonts w:ascii="Calibri" w:hAnsi="Calibri" w:cs="Calibri"/>
          <w:sz w:val="24"/>
          <w:szCs w:val="24"/>
        </w:rPr>
        <w:t>określenia terminów przeprowadzania postępowania rekrutacyjnego i postępowania uzupełniającego, w tym terminów składania dokumentów do publicznych przedszkoli, oddziałów przedszkolnych w publicznych szkołach podstawowych, klas I publicznych szkół podstawowych, dla których organem prowadzącym jest Gmi</w:t>
      </w:r>
      <w:r w:rsidR="00DA6157" w:rsidRPr="005B4CBE">
        <w:rPr>
          <w:rFonts w:ascii="Calibri" w:hAnsi="Calibri" w:cs="Calibri"/>
          <w:sz w:val="24"/>
          <w:szCs w:val="24"/>
        </w:rPr>
        <w:t>n</w:t>
      </w:r>
      <w:r w:rsidR="005B4CBE">
        <w:rPr>
          <w:rFonts w:ascii="Calibri" w:hAnsi="Calibri" w:cs="Calibri"/>
          <w:sz w:val="24"/>
          <w:szCs w:val="24"/>
        </w:rPr>
        <w:t>a Raba Wyżna na rok szkolny 2022</w:t>
      </w:r>
      <w:r w:rsidR="00701B16" w:rsidRPr="005B4CBE">
        <w:rPr>
          <w:rFonts w:ascii="Calibri" w:hAnsi="Calibri" w:cs="Calibri"/>
          <w:sz w:val="24"/>
          <w:szCs w:val="24"/>
        </w:rPr>
        <w:t>/202</w:t>
      </w:r>
      <w:r w:rsidR="005B4CBE">
        <w:rPr>
          <w:rFonts w:ascii="Calibri" w:hAnsi="Calibri" w:cs="Calibri"/>
          <w:sz w:val="24"/>
          <w:szCs w:val="24"/>
        </w:rPr>
        <w:t>3</w:t>
      </w:r>
      <w:r w:rsidR="00701B16" w:rsidRPr="005B4CBE">
        <w:rPr>
          <w:rFonts w:ascii="Calibri" w:hAnsi="Calibri" w:cs="Calibri"/>
          <w:sz w:val="24"/>
          <w:szCs w:val="24"/>
        </w:rPr>
        <w:t>.</w:t>
      </w:r>
    </w:p>
    <w:sectPr w:rsidR="00DA2932" w:rsidRPr="005B4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79"/>
    <w:rsid w:val="002434B0"/>
    <w:rsid w:val="005B4CBE"/>
    <w:rsid w:val="00694B79"/>
    <w:rsid w:val="00701B16"/>
    <w:rsid w:val="009B5447"/>
    <w:rsid w:val="00AD0F28"/>
    <w:rsid w:val="00DA2932"/>
    <w:rsid w:val="00DA6157"/>
    <w:rsid w:val="00E43876"/>
    <w:rsid w:val="00F9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C70AD"/>
  <w15:chartTrackingRefBased/>
  <w15:docId w15:val="{029AF85A-91D3-401D-9F58-0979CFE9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4B7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Miśkowiec</dc:creator>
  <cp:keywords/>
  <dc:description/>
  <cp:lastModifiedBy>uczestnik11</cp:lastModifiedBy>
  <cp:revision>5</cp:revision>
  <dcterms:created xsi:type="dcterms:W3CDTF">2020-01-28T13:54:00Z</dcterms:created>
  <dcterms:modified xsi:type="dcterms:W3CDTF">2022-02-01T11:14:00Z</dcterms:modified>
</cp:coreProperties>
</file>